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035E" w:rsidRDefault="00C6035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954"/>
        <w:gridCol w:w="2841"/>
        <w:gridCol w:w="1699"/>
        <w:gridCol w:w="1621"/>
        <w:gridCol w:w="1708"/>
      </w:tblGrid>
      <w:tr w:rsidR="00BE5B9C" w:rsidTr="00AD6680">
        <w:trPr>
          <w:trHeight w:val="1116"/>
        </w:trPr>
        <w:tc>
          <w:tcPr>
            <w:tcW w:w="13823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035E" w:rsidRDefault="00C603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Приложение 1</w:t>
            </w:r>
          </w:p>
          <w:p w:rsidR="00C6035E" w:rsidRDefault="00C603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 Закону Сахалинской области</w:t>
            </w:r>
          </w:p>
          <w:p w:rsidR="00C6035E" w:rsidRDefault="00C603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"Об областном бюджете Сахалинской области на 2023 год</w:t>
            </w:r>
          </w:p>
          <w:p w:rsidR="00C6035E" w:rsidRDefault="00C603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 на плановый период 2024 и 2025 годов"</w:t>
            </w:r>
          </w:p>
        </w:tc>
      </w:tr>
      <w:tr w:rsidR="00BE5B9C" w:rsidTr="00AD6680">
        <w:trPr>
          <w:trHeight w:val="1134"/>
        </w:trPr>
        <w:tc>
          <w:tcPr>
            <w:tcW w:w="13823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28E8" w:rsidRDefault="00E028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:rsidR="00E028E8" w:rsidRDefault="00E028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:rsidR="00AD6680" w:rsidRDefault="00AD66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:rsidR="00FF1B52" w:rsidRDefault="00C603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Прогноз поступления доходов по группам, подгруппам и статьям классификации доходов </w:t>
            </w:r>
          </w:p>
          <w:p w:rsidR="00C6035E" w:rsidRDefault="00C6035E" w:rsidP="00FF1B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бюджетов бюджетной системы Российской Федерации</w:t>
            </w:r>
            <w:r w:rsidR="00FF1B5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 2023 год и на плановый период 2024 и 2025 годов</w:t>
            </w:r>
          </w:p>
        </w:tc>
      </w:tr>
      <w:tr w:rsidR="00BE5B9C" w:rsidTr="00AD6680">
        <w:trPr>
          <w:trHeight w:val="342"/>
        </w:trPr>
        <w:tc>
          <w:tcPr>
            <w:tcW w:w="13823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28E8" w:rsidRDefault="00E028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028E8" w:rsidRDefault="00E028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028E8" w:rsidRDefault="00E028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6035E" w:rsidRDefault="00C603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(тыс. рублей)</w:t>
            </w:r>
          </w:p>
        </w:tc>
      </w:tr>
      <w:tr w:rsidR="00AD6680" w:rsidTr="00AD6680">
        <w:trPr>
          <w:trHeight w:val="342"/>
        </w:trPr>
        <w:tc>
          <w:tcPr>
            <w:tcW w:w="13823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6680" w:rsidRDefault="00AD66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E5B9C" w:rsidRPr="00E028E8" w:rsidTr="00AD6680">
        <w:trPr>
          <w:trHeight w:val="428"/>
        </w:trPr>
        <w:tc>
          <w:tcPr>
            <w:tcW w:w="59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035E" w:rsidRPr="00E028E8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E028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284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035E" w:rsidRPr="00E028E8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E028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50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035E" w:rsidRPr="00E028E8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E028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Прогноз поступления доходов</w:t>
            </w:r>
          </w:p>
        </w:tc>
      </w:tr>
      <w:tr w:rsidR="00C6035E" w:rsidTr="00AD6680">
        <w:trPr>
          <w:trHeight w:val="432"/>
        </w:trPr>
        <w:tc>
          <w:tcPr>
            <w:tcW w:w="59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84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1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2025 год</w:t>
            </w:r>
          </w:p>
        </w:tc>
      </w:tr>
    </w:tbl>
    <w:p w:rsidR="00AD6680" w:rsidRPr="00AD6680" w:rsidRDefault="00AD6680" w:rsidP="00AD6680">
      <w:pPr>
        <w:spacing w:after="0"/>
        <w:rPr>
          <w:sz w:val="2"/>
          <w:szCs w:val="2"/>
        </w:rPr>
      </w:pPr>
    </w:p>
    <w:tbl>
      <w:tblPr>
        <w:tblW w:w="0" w:type="auto"/>
        <w:tblInd w:w="10" w:type="dxa"/>
        <w:tblLayout w:type="fixed"/>
        <w:tblLook w:val="0000" w:firstRow="0" w:lastRow="0" w:firstColumn="0" w:lastColumn="0" w:noHBand="0" w:noVBand="0"/>
      </w:tblPr>
      <w:tblGrid>
        <w:gridCol w:w="5934"/>
        <w:gridCol w:w="2841"/>
        <w:gridCol w:w="1699"/>
        <w:gridCol w:w="1621"/>
        <w:gridCol w:w="1703"/>
      </w:tblGrid>
      <w:tr w:rsidR="00C6035E" w:rsidTr="00AD6680">
        <w:trPr>
          <w:trHeight w:val="288"/>
          <w:tblHeader/>
        </w:trPr>
        <w:tc>
          <w:tcPr>
            <w:tcW w:w="5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bookmarkStart w:id="0" w:name="_GoBack"/>
            <w:bookmarkEnd w:id="0"/>
          </w:p>
        </w:tc>
        <w:tc>
          <w:tcPr>
            <w:tcW w:w="2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</w:tr>
      <w:tr w:rsidR="00C6035E" w:rsidTr="00AD6680">
        <w:trPr>
          <w:trHeight w:val="288"/>
        </w:trPr>
        <w:tc>
          <w:tcPr>
            <w:tcW w:w="5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2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1 00 00000 00 0000 000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126456300,0</w:t>
            </w:r>
          </w:p>
        </w:tc>
        <w:tc>
          <w:tcPr>
            <w:tcW w:w="1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110677303,4</w:t>
            </w:r>
          </w:p>
        </w:tc>
        <w:tc>
          <w:tcPr>
            <w:tcW w:w="1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109866110,9</w:t>
            </w:r>
          </w:p>
        </w:tc>
      </w:tr>
      <w:tr w:rsidR="00C6035E" w:rsidTr="00AD6680">
        <w:trPr>
          <w:trHeight w:val="288"/>
        </w:trPr>
        <w:tc>
          <w:tcPr>
            <w:tcW w:w="5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2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1 01 00000 00 0000 000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84883084,2</w:t>
            </w:r>
          </w:p>
        </w:tc>
        <w:tc>
          <w:tcPr>
            <w:tcW w:w="1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71497249,0</w:t>
            </w:r>
          </w:p>
        </w:tc>
        <w:tc>
          <w:tcPr>
            <w:tcW w:w="1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67668667,0</w:t>
            </w:r>
          </w:p>
        </w:tc>
      </w:tr>
      <w:tr w:rsidR="00C6035E" w:rsidTr="00AD6680">
        <w:trPr>
          <w:trHeight w:val="288"/>
        </w:trPr>
        <w:tc>
          <w:tcPr>
            <w:tcW w:w="5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Налог на прибыль организаций</w:t>
            </w:r>
          </w:p>
        </w:tc>
        <w:tc>
          <w:tcPr>
            <w:tcW w:w="2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1 01 01000 00 0000 110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61364998,2</w:t>
            </w:r>
          </w:p>
        </w:tc>
        <w:tc>
          <w:tcPr>
            <w:tcW w:w="1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46796606,0</w:t>
            </w:r>
          </w:p>
        </w:tc>
        <w:tc>
          <w:tcPr>
            <w:tcW w:w="1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41670172,0</w:t>
            </w:r>
          </w:p>
        </w:tc>
      </w:tr>
      <w:tr w:rsidR="00C6035E" w:rsidTr="00AD6680">
        <w:trPr>
          <w:trHeight w:val="288"/>
        </w:trPr>
        <w:tc>
          <w:tcPr>
            <w:tcW w:w="5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2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1 01 02000 01 0000 110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23518086,0</w:t>
            </w:r>
          </w:p>
        </w:tc>
        <w:tc>
          <w:tcPr>
            <w:tcW w:w="1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24700643,0</w:t>
            </w:r>
          </w:p>
        </w:tc>
        <w:tc>
          <w:tcPr>
            <w:tcW w:w="1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25998495,0</w:t>
            </w:r>
          </w:p>
        </w:tc>
      </w:tr>
      <w:tr w:rsidR="00C6035E" w:rsidTr="00AD6680">
        <w:trPr>
          <w:trHeight w:val="288"/>
        </w:trPr>
        <w:tc>
          <w:tcPr>
            <w:tcW w:w="5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1 03 00000 00 0000 000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3303562,9</w:t>
            </w:r>
          </w:p>
        </w:tc>
        <w:tc>
          <w:tcPr>
            <w:tcW w:w="1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3530635,8</w:t>
            </w:r>
          </w:p>
        </w:tc>
        <w:tc>
          <w:tcPr>
            <w:tcW w:w="1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3555790,1</w:t>
            </w:r>
          </w:p>
        </w:tc>
      </w:tr>
      <w:tr w:rsidR="00C6035E" w:rsidTr="00AD6680">
        <w:trPr>
          <w:trHeight w:val="288"/>
        </w:trPr>
        <w:tc>
          <w:tcPr>
            <w:tcW w:w="5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1 03 02000 01 0000 110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3303562,9</w:t>
            </w:r>
          </w:p>
        </w:tc>
        <w:tc>
          <w:tcPr>
            <w:tcW w:w="1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3530635,8</w:t>
            </w:r>
          </w:p>
        </w:tc>
        <w:tc>
          <w:tcPr>
            <w:tcW w:w="1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3555790,1</w:t>
            </w:r>
          </w:p>
        </w:tc>
      </w:tr>
      <w:tr w:rsidR="00C6035E" w:rsidTr="00AD6680">
        <w:trPr>
          <w:trHeight w:val="288"/>
        </w:trPr>
        <w:tc>
          <w:tcPr>
            <w:tcW w:w="5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2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1 05 00000 00 0000 000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42017,0</w:t>
            </w:r>
          </w:p>
        </w:tc>
        <w:tc>
          <w:tcPr>
            <w:tcW w:w="1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43697,0</w:t>
            </w:r>
          </w:p>
        </w:tc>
        <w:tc>
          <w:tcPr>
            <w:tcW w:w="1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45445,0</w:t>
            </w:r>
          </w:p>
        </w:tc>
      </w:tr>
      <w:tr w:rsidR="00C6035E" w:rsidTr="00AD6680">
        <w:trPr>
          <w:trHeight w:val="288"/>
        </w:trPr>
        <w:tc>
          <w:tcPr>
            <w:tcW w:w="5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Налог на профессиональный доход</w:t>
            </w:r>
          </w:p>
        </w:tc>
        <w:tc>
          <w:tcPr>
            <w:tcW w:w="2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1 05 06000 01 0000 110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42017,0</w:t>
            </w:r>
          </w:p>
        </w:tc>
        <w:tc>
          <w:tcPr>
            <w:tcW w:w="1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43697,0</w:t>
            </w:r>
          </w:p>
        </w:tc>
        <w:tc>
          <w:tcPr>
            <w:tcW w:w="1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45445,0</w:t>
            </w:r>
          </w:p>
        </w:tc>
      </w:tr>
      <w:tr w:rsidR="00C6035E" w:rsidTr="00AD6680">
        <w:trPr>
          <w:trHeight w:val="288"/>
        </w:trPr>
        <w:tc>
          <w:tcPr>
            <w:tcW w:w="5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НАЛОГИ НА ИМУЩЕСТВО</w:t>
            </w:r>
          </w:p>
        </w:tc>
        <w:tc>
          <w:tcPr>
            <w:tcW w:w="2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1 06 00000 00 0000 000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6179107,0</w:t>
            </w:r>
          </w:p>
        </w:tc>
        <w:tc>
          <w:tcPr>
            <w:tcW w:w="1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6432126,0</w:t>
            </w:r>
          </w:p>
        </w:tc>
        <w:tc>
          <w:tcPr>
            <w:tcW w:w="1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6529943,0</w:t>
            </w:r>
          </w:p>
        </w:tc>
      </w:tr>
      <w:tr w:rsidR="00C6035E" w:rsidTr="00AD6680">
        <w:trPr>
          <w:trHeight w:val="288"/>
        </w:trPr>
        <w:tc>
          <w:tcPr>
            <w:tcW w:w="5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Налог на имущество организаций</w:t>
            </w:r>
          </w:p>
        </w:tc>
        <w:tc>
          <w:tcPr>
            <w:tcW w:w="2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1 06 02000 02 0000 110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6178387,0</w:t>
            </w:r>
          </w:p>
        </w:tc>
        <w:tc>
          <w:tcPr>
            <w:tcW w:w="1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6431262,0</w:t>
            </w:r>
          </w:p>
        </w:tc>
        <w:tc>
          <w:tcPr>
            <w:tcW w:w="1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6529079,0</w:t>
            </w:r>
          </w:p>
        </w:tc>
      </w:tr>
      <w:tr w:rsidR="00C6035E" w:rsidTr="00AD6680">
        <w:trPr>
          <w:trHeight w:val="288"/>
        </w:trPr>
        <w:tc>
          <w:tcPr>
            <w:tcW w:w="5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Налог на игорный бизнес</w:t>
            </w:r>
          </w:p>
        </w:tc>
        <w:tc>
          <w:tcPr>
            <w:tcW w:w="2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1 06 05000 02 0000 110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720,0</w:t>
            </w:r>
          </w:p>
        </w:tc>
        <w:tc>
          <w:tcPr>
            <w:tcW w:w="1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864,0</w:t>
            </w:r>
          </w:p>
        </w:tc>
        <w:tc>
          <w:tcPr>
            <w:tcW w:w="1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864,0</w:t>
            </w:r>
          </w:p>
        </w:tc>
      </w:tr>
      <w:tr w:rsidR="00C6035E" w:rsidTr="00AD6680">
        <w:trPr>
          <w:trHeight w:val="288"/>
        </w:trPr>
        <w:tc>
          <w:tcPr>
            <w:tcW w:w="5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НАЛОГИ, СБОРЫ И РЕГУЛЯРНЫЕ ПЛАТЕЖИ ЗА ПОЛЬЗОВАНИЕ ПРИРОДНЫМИ РЕСУРСАМИ</w:t>
            </w:r>
          </w:p>
        </w:tc>
        <w:tc>
          <w:tcPr>
            <w:tcW w:w="2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1 07 00000 00 0000 000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1840591,7</w:t>
            </w:r>
          </w:p>
        </w:tc>
        <w:tc>
          <w:tcPr>
            <w:tcW w:w="1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2123203,7</w:t>
            </w:r>
          </w:p>
        </w:tc>
        <w:tc>
          <w:tcPr>
            <w:tcW w:w="1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2018555,8</w:t>
            </w:r>
          </w:p>
        </w:tc>
      </w:tr>
      <w:tr w:rsidR="00C6035E" w:rsidTr="00AD6680">
        <w:trPr>
          <w:trHeight w:val="288"/>
        </w:trPr>
        <w:tc>
          <w:tcPr>
            <w:tcW w:w="5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Налог на добычу полезных ископаемых</w:t>
            </w:r>
          </w:p>
        </w:tc>
        <w:tc>
          <w:tcPr>
            <w:tcW w:w="2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1 07 01000 01 0000 110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386575,8</w:t>
            </w:r>
          </w:p>
        </w:tc>
        <w:tc>
          <w:tcPr>
            <w:tcW w:w="1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435265,8</w:t>
            </w:r>
          </w:p>
        </w:tc>
        <w:tc>
          <w:tcPr>
            <w:tcW w:w="1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473057,9</w:t>
            </w:r>
          </w:p>
        </w:tc>
      </w:tr>
      <w:tr w:rsidR="00C6035E" w:rsidTr="00AD6680">
        <w:trPr>
          <w:trHeight w:val="288"/>
        </w:trPr>
        <w:tc>
          <w:tcPr>
            <w:tcW w:w="5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AD6680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Регулярные платежи за добычу полезных ископаемых (роялти) при выполнении соглашений о разделе продукции</w:t>
            </w:r>
          </w:p>
        </w:tc>
        <w:tc>
          <w:tcPr>
            <w:tcW w:w="2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AD6680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1 07 02000 01 0000 110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AD6680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1132400,0</w:t>
            </w:r>
          </w:p>
        </w:tc>
        <w:tc>
          <w:tcPr>
            <w:tcW w:w="1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AD6680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1361000,0</w:t>
            </w:r>
          </w:p>
        </w:tc>
        <w:tc>
          <w:tcPr>
            <w:tcW w:w="1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AD6680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1213700,0</w:t>
            </w:r>
          </w:p>
        </w:tc>
      </w:tr>
      <w:tr w:rsidR="00C6035E" w:rsidTr="00AD6680">
        <w:trPr>
          <w:trHeight w:val="288"/>
        </w:trPr>
        <w:tc>
          <w:tcPr>
            <w:tcW w:w="5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AD6680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Сборы за пользование объектами животного мира и за пользование объектами водных биологических ресурсов</w:t>
            </w:r>
          </w:p>
        </w:tc>
        <w:tc>
          <w:tcPr>
            <w:tcW w:w="2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AD6680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1 07 04000 01 0000 110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AD6680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321615,9</w:t>
            </w:r>
          </w:p>
        </w:tc>
        <w:tc>
          <w:tcPr>
            <w:tcW w:w="1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AD6680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326937,9</w:t>
            </w:r>
          </w:p>
        </w:tc>
        <w:tc>
          <w:tcPr>
            <w:tcW w:w="1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AD6680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331797,9</w:t>
            </w:r>
          </w:p>
        </w:tc>
      </w:tr>
      <w:tr w:rsidR="00C6035E" w:rsidTr="00AD6680">
        <w:trPr>
          <w:trHeight w:val="288"/>
        </w:trPr>
        <w:tc>
          <w:tcPr>
            <w:tcW w:w="5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2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1 08 00000 00 0000 000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134833,1</w:t>
            </w:r>
          </w:p>
        </w:tc>
        <w:tc>
          <w:tcPr>
            <w:tcW w:w="1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142179,3</w:t>
            </w:r>
          </w:p>
        </w:tc>
        <w:tc>
          <w:tcPr>
            <w:tcW w:w="1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145461,4</w:t>
            </w:r>
          </w:p>
        </w:tc>
      </w:tr>
      <w:tr w:rsidR="00C6035E" w:rsidTr="00AD6680">
        <w:trPr>
          <w:trHeight w:val="288"/>
        </w:trPr>
        <w:tc>
          <w:tcPr>
            <w:tcW w:w="5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пошлина за государственную регистрацию актов гражданского состояния и другие юридически значимые действия, совершаемые органами записи актов гражданского состояния и иными уполномоченными органами (за исключением консульских учреждений Российской Федерации)</w:t>
            </w:r>
          </w:p>
        </w:tc>
        <w:tc>
          <w:tcPr>
            <w:tcW w:w="2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1 08 05000 01 0000 110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525,0</w:t>
            </w:r>
          </w:p>
        </w:tc>
        <w:tc>
          <w:tcPr>
            <w:tcW w:w="1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525,0</w:t>
            </w:r>
          </w:p>
        </w:tc>
        <w:tc>
          <w:tcPr>
            <w:tcW w:w="1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525,0</w:t>
            </w:r>
          </w:p>
        </w:tc>
      </w:tr>
      <w:tr w:rsidR="00C6035E" w:rsidTr="00AD6680">
        <w:trPr>
          <w:trHeight w:val="288"/>
        </w:trPr>
        <w:tc>
          <w:tcPr>
            <w:tcW w:w="5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пошлина за совершение действий, связанных с приобретением гражданства Российской Федерации или выходом из гражданства Российской Федерации, а также с въездом в Российскую Федерацию или выездом из Российской Федерации</w:t>
            </w:r>
          </w:p>
        </w:tc>
        <w:tc>
          <w:tcPr>
            <w:tcW w:w="2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1 08 06000 01 0000 110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6878,3</w:t>
            </w:r>
          </w:p>
        </w:tc>
        <w:tc>
          <w:tcPr>
            <w:tcW w:w="1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7499,9</w:t>
            </w:r>
          </w:p>
        </w:tc>
        <w:tc>
          <w:tcPr>
            <w:tcW w:w="1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7926,4</w:t>
            </w:r>
          </w:p>
        </w:tc>
      </w:tr>
      <w:tr w:rsidR="00C6035E" w:rsidTr="00AD6680">
        <w:trPr>
          <w:trHeight w:val="288"/>
        </w:trPr>
        <w:tc>
          <w:tcPr>
            <w:tcW w:w="5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2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1 08 07000 01 0000 110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127429,8</w:t>
            </w:r>
          </w:p>
        </w:tc>
        <w:tc>
          <w:tcPr>
            <w:tcW w:w="1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134154,4</w:t>
            </w:r>
          </w:p>
        </w:tc>
        <w:tc>
          <w:tcPr>
            <w:tcW w:w="1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137010,0</w:t>
            </w:r>
          </w:p>
        </w:tc>
      </w:tr>
      <w:tr w:rsidR="00C6035E" w:rsidTr="00AD6680">
        <w:trPr>
          <w:trHeight w:val="288"/>
        </w:trPr>
        <w:tc>
          <w:tcPr>
            <w:tcW w:w="5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1 11 00000 00 0000 000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468686,6</w:t>
            </w:r>
          </w:p>
        </w:tc>
        <w:tc>
          <w:tcPr>
            <w:tcW w:w="1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456103,9</w:t>
            </w:r>
          </w:p>
        </w:tc>
        <w:tc>
          <w:tcPr>
            <w:tcW w:w="1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446572,8</w:t>
            </w:r>
          </w:p>
        </w:tc>
      </w:tr>
      <w:tr w:rsidR="00C6035E" w:rsidTr="00AD6680">
        <w:trPr>
          <w:trHeight w:val="288"/>
        </w:trPr>
        <w:tc>
          <w:tcPr>
            <w:tcW w:w="5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2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1 11 01000 00 0000 120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39234,1</w:t>
            </w:r>
          </w:p>
        </w:tc>
        <w:tc>
          <w:tcPr>
            <w:tcW w:w="1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28165,0</w:t>
            </w:r>
          </w:p>
        </w:tc>
        <w:tc>
          <w:tcPr>
            <w:tcW w:w="1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21355,2</w:t>
            </w:r>
          </w:p>
        </w:tc>
      </w:tr>
      <w:tr w:rsidR="00C6035E" w:rsidTr="00AD6680">
        <w:trPr>
          <w:trHeight w:val="288"/>
        </w:trPr>
        <w:tc>
          <w:tcPr>
            <w:tcW w:w="5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Доходы от размещения средств бюджетов</w:t>
            </w:r>
          </w:p>
        </w:tc>
        <w:tc>
          <w:tcPr>
            <w:tcW w:w="2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1 11 02000 00 0000 120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336762,4</w:t>
            </w:r>
          </w:p>
        </w:tc>
        <w:tc>
          <w:tcPr>
            <w:tcW w:w="1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336762,4</w:t>
            </w:r>
          </w:p>
        </w:tc>
        <w:tc>
          <w:tcPr>
            <w:tcW w:w="1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336762,4</w:t>
            </w:r>
          </w:p>
        </w:tc>
      </w:tr>
      <w:tr w:rsidR="00C6035E" w:rsidTr="00AD6680">
        <w:trPr>
          <w:trHeight w:val="288"/>
        </w:trPr>
        <w:tc>
          <w:tcPr>
            <w:tcW w:w="5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Проценты, полученные от предоставления бюджетных кредитов внутри страны</w:t>
            </w:r>
          </w:p>
        </w:tc>
        <w:tc>
          <w:tcPr>
            <w:tcW w:w="2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1 11 03000 00 0000 120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2750,0</w:t>
            </w:r>
          </w:p>
        </w:tc>
        <w:tc>
          <w:tcPr>
            <w:tcW w:w="1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2300,0</w:t>
            </w:r>
          </w:p>
        </w:tc>
        <w:tc>
          <w:tcPr>
            <w:tcW w:w="1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2100,0</w:t>
            </w:r>
          </w:p>
        </w:tc>
      </w:tr>
      <w:tr w:rsidR="00C6035E" w:rsidTr="00AD6680">
        <w:trPr>
          <w:trHeight w:val="288"/>
        </w:trPr>
        <w:tc>
          <w:tcPr>
            <w:tcW w:w="5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1 11 05000 00 0000 120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83060,5</w:t>
            </w:r>
          </w:p>
        </w:tc>
        <w:tc>
          <w:tcPr>
            <w:tcW w:w="1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84949,3</w:t>
            </w:r>
          </w:p>
        </w:tc>
        <w:tc>
          <w:tcPr>
            <w:tcW w:w="1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82414,7</w:t>
            </w:r>
          </w:p>
        </w:tc>
      </w:tr>
      <w:tr w:rsidR="00C6035E" w:rsidTr="00AD6680">
        <w:trPr>
          <w:trHeight w:val="288"/>
        </w:trPr>
        <w:tc>
          <w:tcPr>
            <w:tcW w:w="5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Плата по соглашениям об установлении сервитута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2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1 11 05300 00 0000 120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254,2</w:t>
            </w:r>
          </w:p>
        </w:tc>
        <w:tc>
          <w:tcPr>
            <w:tcW w:w="1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71,6</w:t>
            </w:r>
          </w:p>
        </w:tc>
      </w:tr>
      <w:tr w:rsidR="00C6035E" w:rsidTr="00AD6680">
        <w:trPr>
          <w:trHeight w:val="288"/>
        </w:trPr>
        <w:tc>
          <w:tcPr>
            <w:tcW w:w="5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2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1 11 07000 00 0000 120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6614,1</w:t>
            </w:r>
          </w:p>
        </w:tc>
        <w:tc>
          <w:tcPr>
            <w:tcW w:w="1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3730,9</w:t>
            </w:r>
          </w:p>
        </w:tc>
        <w:tc>
          <w:tcPr>
            <w:tcW w:w="1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3857,6</w:t>
            </w:r>
          </w:p>
        </w:tc>
      </w:tr>
      <w:tr w:rsidR="00C6035E" w:rsidTr="00AD6680">
        <w:trPr>
          <w:trHeight w:val="288"/>
        </w:trPr>
        <w:tc>
          <w:tcPr>
            <w:tcW w:w="5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1 11 09000 00 0000 120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11,3</w:t>
            </w:r>
          </w:p>
        </w:tc>
        <w:tc>
          <w:tcPr>
            <w:tcW w:w="1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11,3</w:t>
            </w:r>
          </w:p>
        </w:tc>
        <w:tc>
          <w:tcPr>
            <w:tcW w:w="1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11,3</w:t>
            </w:r>
          </w:p>
        </w:tc>
      </w:tr>
      <w:tr w:rsidR="00C6035E" w:rsidTr="00AD6680">
        <w:trPr>
          <w:trHeight w:val="288"/>
        </w:trPr>
        <w:tc>
          <w:tcPr>
            <w:tcW w:w="5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ПЛАТЕЖИ ПРИ ПОЛЬЗОВАНИИ ПРИРОДНЫМИ РЕСУРСАМИ</w:t>
            </w:r>
          </w:p>
        </w:tc>
        <w:tc>
          <w:tcPr>
            <w:tcW w:w="2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1 12 00000 00 0000 000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116997,8</w:t>
            </w:r>
          </w:p>
        </w:tc>
        <w:tc>
          <w:tcPr>
            <w:tcW w:w="1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122498,5</w:t>
            </w:r>
          </w:p>
        </w:tc>
        <w:tc>
          <w:tcPr>
            <w:tcW w:w="1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122857,9</w:t>
            </w:r>
          </w:p>
        </w:tc>
      </w:tr>
      <w:tr w:rsidR="00C6035E" w:rsidTr="00AD6680">
        <w:trPr>
          <w:trHeight w:val="288"/>
        </w:trPr>
        <w:tc>
          <w:tcPr>
            <w:tcW w:w="5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Плата за негативное воздействие на окружающую среду</w:t>
            </w:r>
          </w:p>
        </w:tc>
        <w:tc>
          <w:tcPr>
            <w:tcW w:w="2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1 12 01000 01 0000 120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39343,5</w:t>
            </w:r>
          </w:p>
        </w:tc>
        <w:tc>
          <w:tcPr>
            <w:tcW w:w="1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39343,5</w:t>
            </w:r>
          </w:p>
        </w:tc>
        <w:tc>
          <w:tcPr>
            <w:tcW w:w="1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39343,5</w:t>
            </w:r>
          </w:p>
        </w:tc>
      </w:tr>
      <w:tr w:rsidR="00C6035E" w:rsidTr="00AD6680">
        <w:trPr>
          <w:trHeight w:val="288"/>
        </w:trPr>
        <w:tc>
          <w:tcPr>
            <w:tcW w:w="5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Платежи при пользовании недрами</w:t>
            </w:r>
          </w:p>
        </w:tc>
        <w:tc>
          <w:tcPr>
            <w:tcW w:w="2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1 12 02000 00 0000 120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39727,8</w:t>
            </w:r>
          </w:p>
        </w:tc>
        <w:tc>
          <w:tcPr>
            <w:tcW w:w="1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40446,8</w:t>
            </w:r>
          </w:p>
        </w:tc>
        <w:tc>
          <w:tcPr>
            <w:tcW w:w="1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40806,2</w:t>
            </w:r>
          </w:p>
        </w:tc>
      </w:tr>
      <w:tr w:rsidR="00C6035E" w:rsidTr="00AD6680">
        <w:trPr>
          <w:trHeight w:val="288"/>
        </w:trPr>
        <w:tc>
          <w:tcPr>
            <w:tcW w:w="5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Плата за использование лесов</w:t>
            </w:r>
          </w:p>
        </w:tc>
        <w:tc>
          <w:tcPr>
            <w:tcW w:w="2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1 12 04000 00 0000 120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37926,5</w:t>
            </w:r>
          </w:p>
        </w:tc>
        <w:tc>
          <w:tcPr>
            <w:tcW w:w="1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42708,2</w:t>
            </w:r>
          </w:p>
        </w:tc>
        <w:tc>
          <w:tcPr>
            <w:tcW w:w="1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42708,2</w:t>
            </w:r>
          </w:p>
        </w:tc>
      </w:tr>
      <w:tr w:rsidR="00C6035E" w:rsidTr="00AD6680">
        <w:trPr>
          <w:trHeight w:val="288"/>
        </w:trPr>
        <w:tc>
          <w:tcPr>
            <w:tcW w:w="5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2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1 13 00000 00 0000 000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133137,5</w:t>
            </w:r>
          </w:p>
        </w:tc>
        <w:tc>
          <w:tcPr>
            <w:tcW w:w="1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128060,6</w:t>
            </w:r>
          </w:p>
        </w:tc>
        <w:tc>
          <w:tcPr>
            <w:tcW w:w="1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127788,7</w:t>
            </w:r>
          </w:p>
        </w:tc>
      </w:tr>
      <w:tr w:rsidR="00C6035E" w:rsidTr="00AD6680">
        <w:trPr>
          <w:trHeight w:val="288"/>
        </w:trPr>
        <w:tc>
          <w:tcPr>
            <w:tcW w:w="5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Доходы от оказания платных услуг (работ)</w:t>
            </w:r>
          </w:p>
        </w:tc>
        <w:tc>
          <w:tcPr>
            <w:tcW w:w="2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1 13 01000 00 0000 130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49100,9</w:t>
            </w:r>
          </w:p>
        </w:tc>
        <w:tc>
          <w:tcPr>
            <w:tcW w:w="1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49100,9</w:t>
            </w:r>
          </w:p>
        </w:tc>
        <w:tc>
          <w:tcPr>
            <w:tcW w:w="1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49100,9</w:t>
            </w:r>
          </w:p>
        </w:tc>
      </w:tr>
      <w:tr w:rsidR="00C6035E" w:rsidTr="00AD6680">
        <w:trPr>
          <w:trHeight w:val="288"/>
        </w:trPr>
        <w:tc>
          <w:tcPr>
            <w:tcW w:w="5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Доходы от компенсации затрат государства</w:t>
            </w:r>
          </w:p>
        </w:tc>
        <w:tc>
          <w:tcPr>
            <w:tcW w:w="2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1 13 02000 00 0000 130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84036,6</w:t>
            </w:r>
          </w:p>
        </w:tc>
        <w:tc>
          <w:tcPr>
            <w:tcW w:w="1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78959,7</w:t>
            </w:r>
          </w:p>
        </w:tc>
        <w:tc>
          <w:tcPr>
            <w:tcW w:w="1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78687,8</w:t>
            </w:r>
          </w:p>
        </w:tc>
      </w:tr>
      <w:tr w:rsidR="00C6035E" w:rsidTr="00AD6680">
        <w:trPr>
          <w:trHeight w:val="288"/>
        </w:trPr>
        <w:tc>
          <w:tcPr>
            <w:tcW w:w="5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2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1 14 00000 00 0000 000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28938233,5</w:t>
            </w:r>
          </w:p>
        </w:tc>
        <w:tc>
          <w:tcPr>
            <w:tcW w:w="1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25780001,2</w:t>
            </w:r>
          </w:p>
        </w:tc>
        <w:tc>
          <w:tcPr>
            <w:tcW w:w="1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28777491,3</w:t>
            </w:r>
          </w:p>
        </w:tc>
      </w:tr>
      <w:tr w:rsidR="00C6035E" w:rsidTr="00AD6680">
        <w:trPr>
          <w:trHeight w:val="288"/>
        </w:trPr>
        <w:tc>
          <w:tcPr>
            <w:tcW w:w="5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1 14 02000 00 0000 000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1534,4</w:t>
            </w:r>
          </w:p>
        </w:tc>
        <w:tc>
          <w:tcPr>
            <w:tcW w:w="1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1511,3</w:t>
            </w:r>
          </w:p>
        </w:tc>
        <w:tc>
          <w:tcPr>
            <w:tcW w:w="1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627,0</w:t>
            </w:r>
          </w:p>
        </w:tc>
      </w:tr>
      <w:tr w:rsidR="00C6035E" w:rsidTr="00AD6680">
        <w:trPr>
          <w:trHeight w:val="288"/>
        </w:trPr>
        <w:tc>
          <w:tcPr>
            <w:tcW w:w="5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Доходы в виде доли прибыльной продукции государства при выполнении соглашений о разделе продукции</w:t>
            </w:r>
          </w:p>
        </w:tc>
        <w:tc>
          <w:tcPr>
            <w:tcW w:w="2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1 14 05000 01 0000 440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28936221,9</w:t>
            </w:r>
          </w:p>
        </w:tc>
        <w:tc>
          <w:tcPr>
            <w:tcW w:w="1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25778021,8</w:t>
            </w:r>
          </w:p>
        </w:tc>
        <w:tc>
          <w:tcPr>
            <w:tcW w:w="1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28776748,7</w:t>
            </w:r>
          </w:p>
        </w:tc>
      </w:tr>
      <w:tr w:rsidR="00C6035E" w:rsidTr="00AD6680">
        <w:trPr>
          <w:trHeight w:val="288"/>
        </w:trPr>
        <w:tc>
          <w:tcPr>
            <w:tcW w:w="5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2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1 14 06000 00 0000 430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477,2</w:t>
            </w:r>
          </w:p>
        </w:tc>
        <w:tc>
          <w:tcPr>
            <w:tcW w:w="1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468,1</w:t>
            </w:r>
          </w:p>
        </w:tc>
        <w:tc>
          <w:tcPr>
            <w:tcW w:w="1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115,6</w:t>
            </w:r>
          </w:p>
        </w:tc>
      </w:tr>
      <w:tr w:rsidR="00C6035E" w:rsidTr="00AD6680">
        <w:trPr>
          <w:trHeight w:val="288"/>
        </w:trPr>
        <w:tc>
          <w:tcPr>
            <w:tcW w:w="5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АДМИНИСТРАТИВНЫЕ ПЛАТЕЖИ И СБОРЫ</w:t>
            </w:r>
          </w:p>
        </w:tc>
        <w:tc>
          <w:tcPr>
            <w:tcW w:w="2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1 15 00000 00 0000 000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87,2</w:t>
            </w:r>
          </w:p>
        </w:tc>
        <w:tc>
          <w:tcPr>
            <w:tcW w:w="1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87,2</w:t>
            </w:r>
          </w:p>
        </w:tc>
        <w:tc>
          <w:tcPr>
            <w:tcW w:w="1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87,2</w:t>
            </w:r>
          </w:p>
        </w:tc>
      </w:tr>
      <w:tr w:rsidR="00C6035E" w:rsidTr="00AD6680">
        <w:trPr>
          <w:trHeight w:val="288"/>
        </w:trPr>
        <w:tc>
          <w:tcPr>
            <w:tcW w:w="5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Платежи, взимаемые государственными и муниципальными органами (организациями) за выполнение определенных функций</w:t>
            </w:r>
          </w:p>
        </w:tc>
        <w:tc>
          <w:tcPr>
            <w:tcW w:w="2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1 15 02000 00 0000 140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25,0</w:t>
            </w:r>
          </w:p>
        </w:tc>
      </w:tr>
      <w:tr w:rsidR="00C6035E" w:rsidTr="00AD6680">
        <w:trPr>
          <w:trHeight w:val="288"/>
        </w:trPr>
        <w:tc>
          <w:tcPr>
            <w:tcW w:w="5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Сборы, вносимые заказчиками документации, подлежащей государственной экологической экспертизе, рассчитанные в соответствии со сметой расходов на проведение государственной экологической экспертизы</w:t>
            </w:r>
          </w:p>
        </w:tc>
        <w:tc>
          <w:tcPr>
            <w:tcW w:w="2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1 15 07000 01 0000 140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62,2</w:t>
            </w:r>
          </w:p>
        </w:tc>
        <w:tc>
          <w:tcPr>
            <w:tcW w:w="1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62,2</w:t>
            </w:r>
          </w:p>
        </w:tc>
        <w:tc>
          <w:tcPr>
            <w:tcW w:w="1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62,2</w:t>
            </w:r>
          </w:p>
        </w:tc>
      </w:tr>
      <w:tr w:rsidR="00C6035E" w:rsidTr="00AD6680">
        <w:trPr>
          <w:trHeight w:val="288"/>
        </w:trPr>
        <w:tc>
          <w:tcPr>
            <w:tcW w:w="5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2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1 16 00000 00 0000 000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415961,5</w:t>
            </w:r>
          </w:p>
        </w:tc>
        <w:tc>
          <w:tcPr>
            <w:tcW w:w="1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421461,2</w:t>
            </w:r>
          </w:p>
        </w:tc>
        <w:tc>
          <w:tcPr>
            <w:tcW w:w="1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427450,7</w:t>
            </w:r>
          </w:p>
        </w:tc>
      </w:tr>
      <w:tr w:rsidR="00C6035E" w:rsidTr="00AD6680">
        <w:trPr>
          <w:trHeight w:val="288"/>
        </w:trPr>
        <w:tc>
          <w:tcPr>
            <w:tcW w:w="5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2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1 16 01000 01 0000 140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362284,1</w:t>
            </w:r>
          </w:p>
        </w:tc>
        <w:tc>
          <w:tcPr>
            <w:tcW w:w="1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367727,5</w:t>
            </w:r>
          </w:p>
        </w:tc>
        <w:tc>
          <w:tcPr>
            <w:tcW w:w="1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373392,5</w:t>
            </w:r>
          </w:p>
        </w:tc>
      </w:tr>
      <w:tr w:rsidR="00C6035E" w:rsidTr="00AD6680">
        <w:trPr>
          <w:trHeight w:val="288"/>
        </w:trPr>
        <w:tc>
          <w:tcPr>
            <w:tcW w:w="5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Административные штрафы, установленные Кодексом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</w:t>
            </w:r>
          </w:p>
        </w:tc>
        <w:tc>
          <w:tcPr>
            <w:tcW w:w="2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1 16 01330 00 0000 140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932,0</w:t>
            </w:r>
          </w:p>
        </w:tc>
        <w:tc>
          <w:tcPr>
            <w:tcW w:w="1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932,0</w:t>
            </w:r>
          </w:p>
        </w:tc>
        <w:tc>
          <w:tcPr>
            <w:tcW w:w="1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932,0</w:t>
            </w:r>
          </w:p>
        </w:tc>
      </w:tr>
      <w:tr w:rsidR="00C6035E" w:rsidTr="00AD6680">
        <w:trPr>
          <w:trHeight w:val="288"/>
        </w:trPr>
        <w:tc>
          <w:tcPr>
            <w:tcW w:w="5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2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1 16 02000 02 0000 140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458,6</w:t>
            </w:r>
          </w:p>
        </w:tc>
        <w:tc>
          <w:tcPr>
            <w:tcW w:w="1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458,6</w:t>
            </w:r>
          </w:p>
        </w:tc>
        <w:tc>
          <w:tcPr>
            <w:tcW w:w="1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458,6</w:t>
            </w:r>
          </w:p>
        </w:tc>
      </w:tr>
      <w:tr w:rsidR="00C6035E" w:rsidTr="00AD6680">
        <w:trPr>
          <w:trHeight w:val="288"/>
        </w:trPr>
        <w:tc>
          <w:tcPr>
            <w:tcW w:w="5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2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1 16 07000 00 0000 140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28429,9</w:t>
            </w:r>
          </w:p>
        </w:tc>
        <w:tc>
          <w:tcPr>
            <w:tcW w:w="1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28423,7</w:t>
            </w:r>
          </w:p>
        </w:tc>
        <w:tc>
          <w:tcPr>
            <w:tcW w:w="1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28423,5</w:t>
            </w:r>
          </w:p>
        </w:tc>
      </w:tr>
      <w:tr w:rsidR="00C6035E" w:rsidTr="00AD6680">
        <w:trPr>
          <w:trHeight w:val="288"/>
        </w:trPr>
        <w:tc>
          <w:tcPr>
            <w:tcW w:w="5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Денежные средства, изымаемые в собственность Российской Федерации, субъекта Российской Федерации, муниципального образования в соответствии с решениями судов (за исключением обвинительных приговоров судов)</w:t>
            </w:r>
          </w:p>
        </w:tc>
        <w:tc>
          <w:tcPr>
            <w:tcW w:w="2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1 16 09000 00 0000 140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10,2</w:t>
            </w:r>
          </w:p>
        </w:tc>
        <w:tc>
          <w:tcPr>
            <w:tcW w:w="1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10,2</w:t>
            </w:r>
          </w:p>
        </w:tc>
        <w:tc>
          <w:tcPr>
            <w:tcW w:w="1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10,2</w:t>
            </w:r>
          </w:p>
        </w:tc>
      </w:tr>
      <w:tr w:rsidR="00C6035E" w:rsidTr="00AD6680">
        <w:trPr>
          <w:trHeight w:val="288"/>
        </w:trPr>
        <w:tc>
          <w:tcPr>
            <w:tcW w:w="5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Платежи в целях возмещения причиненного ущерба (убытков)</w:t>
            </w:r>
          </w:p>
        </w:tc>
        <w:tc>
          <w:tcPr>
            <w:tcW w:w="2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1 16 10000 00 0000 140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19056,9</w:t>
            </w:r>
          </w:p>
        </w:tc>
        <w:tc>
          <w:tcPr>
            <w:tcW w:w="1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19119,4</w:t>
            </w:r>
          </w:p>
        </w:tc>
        <w:tc>
          <w:tcPr>
            <w:tcW w:w="1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19444,1</w:t>
            </w:r>
          </w:p>
        </w:tc>
      </w:tr>
      <w:tr w:rsidR="00C6035E" w:rsidTr="00AD6680">
        <w:trPr>
          <w:trHeight w:val="288"/>
        </w:trPr>
        <w:tc>
          <w:tcPr>
            <w:tcW w:w="5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Платежи, уплачиваемые в целях возмещения вреда</w:t>
            </w:r>
          </w:p>
        </w:tc>
        <w:tc>
          <w:tcPr>
            <w:tcW w:w="2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1 16 11000 01 0000 140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4789,8</w:t>
            </w:r>
          </w:p>
        </w:tc>
        <w:tc>
          <w:tcPr>
            <w:tcW w:w="1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4789,8</w:t>
            </w:r>
          </w:p>
        </w:tc>
        <w:tc>
          <w:tcPr>
            <w:tcW w:w="1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4789,8</w:t>
            </w:r>
          </w:p>
        </w:tc>
      </w:tr>
      <w:tr w:rsidR="00C6035E" w:rsidTr="00AD6680">
        <w:trPr>
          <w:trHeight w:val="288"/>
        </w:trPr>
        <w:tc>
          <w:tcPr>
            <w:tcW w:w="5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2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2 00 00000 00 0000 000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5590477,8</w:t>
            </w:r>
          </w:p>
        </w:tc>
        <w:tc>
          <w:tcPr>
            <w:tcW w:w="1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4449662,0</w:t>
            </w:r>
          </w:p>
        </w:tc>
        <w:tc>
          <w:tcPr>
            <w:tcW w:w="1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2242454,0</w:t>
            </w:r>
          </w:p>
        </w:tc>
      </w:tr>
      <w:tr w:rsidR="00C6035E" w:rsidTr="00AD6680">
        <w:trPr>
          <w:trHeight w:val="288"/>
        </w:trPr>
        <w:tc>
          <w:tcPr>
            <w:tcW w:w="5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2 02 00000 00 0000 000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5405093,3</w:t>
            </w:r>
          </w:p>
        </w:tc>
        <w:tc>
          <w:tcPr>
            <w:tcW w:w="1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4350666,4</w:t>
            </w:r>
          </w:p>
        </w:tc>
        <w:tc>
          <w:tcPr>
            <w:tcW w:w="1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2141652,9</w:t>
            </w:r>
          </w:p>
        </w:tc>
      </w:tr>
      <w:tr w:rsidR="00C6035E" w:rsidTr="00AD6680">
        <w:trPr>
          <w:trHeight w:val="288"/>
        </w:trPr>
        <w:tc>
          <w:tcPr>
            <w:tcW w:w="5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2 02 20000 00 0000 150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2715482,6</w:t>
            </w:r>
          </w:p>
        </w:tc>
        <w:tc>
          <w:tcPr>
            <w:tcW w:w="1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2876078,8</w:t>
            </w:r>
          </w:p>
        </w:tc>
        <w:tc>
          <w:tcPr>
            <w:tcW w:w="1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662197,2</w:t>
            </w:r>
          </w:p>
        </w:tc>
      </w:tr>
      <w:tr w:rsidR="00C6035E" w:rsidTr="00AD6680">
        <w:trPr>
          <w:trHeight w:val="288"/>
        </w:trPr>
        <w:tc>
          <w:tcPr>
            <w:tcW w:w="5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2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2 02 30000 00 0000 150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853408,8</w:t>
            </w:r>
          </w:p>
        </w:tc>
        <w:tc>
          <w:tcPr>
            <w:tcW w:w="1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896588,6</w:t>
            </w:r>
          </w:p>
        </w:tc>
        <w:tc>
          <w:tcPr>
            <w:tcW w:w="1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901456,7</w:t>
            </w:r>
          </w:p>
        </w:tc>
      </w:tr>
      <w:tr w:rsidR="00C6035E" w:rsidTr="00AD6680">
        <w:trPr>
          <w:trHeight w:val="288"/>
        </w:trPr>
        <w:tc>
          <w:tcPr>
            <w:tcW w:w="5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2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2 02 40000 00 0000 150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1836201,9</w:t>
            </w:r>
          </w:p>
        </w:tc>
        <w:tc>
          <w:tcPr>
            <w:tcW w:w="1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577999,0</w:t>
            </w:r>
          </w:p>
        </w:tc>
        <w:tc>
          <w:tcPr>
            <w:tcW w:w="1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577999,0</w:t>
            </w:r>
          </w:p>
        </w:tc>
      </w:tr>
      <w:tr w:rsidR="00C6035E" w:rsidTr="00AD6680">
        <w:trPr>
          <w:trHeight w:val="288"/>
        </w:trPr>
        <w:tc>
          <w:tcPr>
            <w:tcW w:w="5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БЕЗВОЗМЕЗДНЫЕ ПОСТУПЛЕНИЯ ОТ ГОСУДАРСТВЕННЫХ (МУНИЦИПАЛЬНЫХ) ОРГАНИЗАЦИЙ</w:t>
            </w:r>
          </w:p>
        </w:tc>
        <w:tc>
          <w:tcPr>
            <w:tcW w:w="2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2 03 00000 00 0000 000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90000,0</w:t>
            </w:r>
          </w:p>
        </w:tc>
        <w:tc>
          <w:tcPr>
            <w:tcW w:w="1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C6035E" w:rsidTr="00AD6680">
        <w:trPr>
          <w:trHeight w:val="288"/>
        </w:trPr>
        <w:tc>
          <w:tcPr>
            <w:tcW w:w="5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Безвозмездные поступления от государственных (муниципальных) организаций в бюджеты субъектов Российской Федерации</w:t>
            </w:r>
          </w:p>
        </w:tc>
        <w:tc>
          <w:tcPr>
            <w:tcW w:w="2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2 03 02000 02 0000 150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90000,0</w:t>
            </w:r>
          </w:p>
        </w:tc>
        <w:tc>
          <w:tcPr>
            <w:tcW w:w="1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C6035E" w:rsidTr="00AD6680">
        <w:trPr>
          <w:trHeight w:val="288"/>
        </w:trPr>
        <w:tc>
          <w:tcPr>
            <w:tcW w:w="5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ПРОЧИЕ БЕЗВОЗМЕЗДНЫЕ ПОСТУПЛЕНИЯ</w:t>
            </w:r>
          </w:p>
        </w:tc>
        <w:tc>
          <w:tcPr>
            <w:tcW w:w="2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2 07 00000 00 0000 000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95384,5</w:t>
            </w:r>
          </w:p>
        </w:tc>
        <w:tc>
          <w:tcPr>
            <w:tcW w:w="1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98995,6</w:t>
            </w:r>
          </w:p>
        </w:tc>
        <w:tc>
          <w:tcPr>
            <w:tcW w:w="1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100801,1</w:t>
            </w:r>
          </w:p>
        </w:tc>
      </w:tr>
      <w:tr w:rsidR="00C6035E" w:rsidTr="00AD6680">
        <w:trPr>
          <w:trHeight w:val="288"/>
        </w:trPr>
        <w:tc>
          <w:tcPr>
            <w:tcW w:w="5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Прочие безвозмездные поступления в бюджеты субъектов Российской Федерации</w:t>
            </w:r>
          </w:p>
        </w:tc>
        <w:tc>
          <w:tcPr>
            <w:tcW w:w="2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2 07 02000 02 0000 150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95384,5</w:t>
            </w:r>
          </w:p>
        </w:tc>
        <w:tc>
          <w:tcPr>
            <w:tcW w:w="1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98995,6</w:t>
            </w:r>
          </w:p>
        </w:tc>
        <w:tc>
          <w:tcPr>
            <w:tcW w:w="1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100801,1</w:t>
            </w:r>
          </w:p>
        </w:tc>
      </w:tr>
      <w:tr w:rsidR="00C6035E" w:rsidTr="00AD6680">
        <w:trPr>
          <w:trHeight w:val="288"/>
        </w:trPr>
        <w:tc>
          <w:tcPr>
            <w:tcW w:w="5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2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132046777,8</w:t>
            </w:r>
          </w:p>
        </w:tc>
        <w:tc>
          <w:tcPr>
            <w:tcW w:w="1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115126965,4</w:t>
            </w:r>
          </w:p>
        </w:tc>
        <w:tc>
          <w:tcPr>
            <w:tcW w:w="1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6035E" w:rsidRDefault="00C6035E" w:rsidP="00E028E8">
            <w:pPr>
              <w:keepLine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112108564,9</w:t>
            </w:r>
          </w:p>
        </w:tc>
      </w:tr>
    </w:tbl>
    <w:p w:rsidR="00C6035E" w:rsidRDefault="00C6035E"/>
    <w:sectPr w:rsidR="00C6035E" w:rsidSect="00AD6680">
      <w:headerReference w:type="default" r:id="rId7"/>
      <w:pgSz w:w="16901" w:h="11950" w:orient="landscape"/>
      <w:pgMar w:top="567" w:right="567" w:bottom="1134" w:left="1701" w:header="720" w:footer="720" w:gutter="0"/>
      <w:pgNumType w:start="16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1183" w:rsidRDefault="00541183">
      <w:pPr>
        <w:spacing w:after="0" w:line="240" w:lineRule="auto"/>
      </w:pPr>
      <w:r>
        <w:separator/>
      </w:r>
    </w:p>
  </w:endnote>
  <w:endnote w:type="continuationSeparator" w:id="0">
    <w:p w:rsidR="00541183" w:rsidRDefault="005411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1183" w:rsidRDefault="00541183">
      <w:pPr>
        <w:spacing w:after="0" w:line="240" w:lineRule="auto"/>
      </w:pPr>
      <w:r>
        <w:separator/>
      </w:r>
    </w:p>
  </w:footnote>
  <w:footnote w:type="continuationSeparator" w:id="0">
    <w:p w:rsidR="00541183" w:rsidRDefault="005411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035E" w:rsidRDefault="00C6035E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Arial" w:hAnsi="Arial" w:cs="Arial"/>
        <w:sz w:val="24"/>
        <w:szCs w:val="24"/>
      </w:rPr>
    </w:pPr>
    <w:r>
      <w:rPr>
        <w:rFonts w:ascii="Times New Roman" w:hAnsi="Times New Roman"/>
        <w:color w:val="000000"/>
        <w:sz w:val="24"/>
        <w:szCs w:val="24"/>
      </w:rPr>
      <w:fldChar w:fldCharType="begin"/>
    </w:r>
    <w:r>
      <w:rPr>
        <w:rFonts w:ascii="Times New Roman" w:hAnsi="Times New Roman"/>
        <w:color w:val="000000"/>
        <w:sz w:val="24"/>
        <w:szCs w:val="24"/>
      </w:rPr>
      <w:instrText>PAGE</w:instrText>
    </w:r>
    <w:r>
      <w:rPr>
        <w:rFonts w:ascii="Times New Roman" w:hAnsi="Times New Roman"/>
        <w:color w:val="000000"/>
        <w:sz w:val="24"/>
        <w:szCs w:val="24"/>
      </w:rPr>
      <w:fldChar w:fldCharType="separate"/>
    </w:r>
    <w:r w:rsidR="00AD6680">
      <w:rPr>
        <w:rFonts w:ascii="Times New Roman" w:hAnsi="Times New Roman"/>
        <w:noProof/>
        <w:color w:val="000000"/>
        <w:sz w:val="24"/>
        <w:szCs w:val="24"/>
      </w:rPr>
      <w:t>17</w:t>
    </w:r>
    <w:r>
      <w:rPr>
        <w:rFonts w:ascii="Times New Roman" w:hAnsi="Times New Roman"/>
        <w:color w:val="000000"/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5B9C"/>
    <w:rsid w:val="003E66C1"/>
    <w:rsid w:val="00541183"/>
    <w:rsid w:val="00692D26"/>
    <w:rsid w:val="00AD6680"/>
    <w:rsid w:val="00BE5B9C"/>
    <w:rsid w:val="00C1743C"/>
    <w:rsid w:val="00C6035E"/>
    <w:rsid w:val="00E028E8"/>
    <w:rsid w:val="00F235EA"/>
    <w:rsid w:val="00F803A9"/>
    <w:rsid w:val="00FF1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AD45C24"/>
  <w14:defaultImageDpi w14:val="0"/>
  <w15:docId w15:val="{7DB41B17-AC36-438B-A904-D9FF40386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235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235EA"/>
  </w:style>
  <w:style w:type="paragraph" w:styleId="a5">
    <w:name w:val="footer"/>
    <w:basedOn w:val="a"/>
    <w:link w:val="a6"/>
    <w:uiPriority w:val="99"/>
    <w:unhideWhenUsed/>
    <w:rsid w:val="00F235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235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183185-4AA4-4A1E-B87C-63AAA368E0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6</Pages>
  <Words>1234</Words>
  <Characters>7724</Characters>
  <Application>Microsoft Office Word</Application>
  <DocSecurity>0</DocSecurity>
  <Lines>64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РЎРѕР·РґР°РЅ: sa_mazurenkoav 30.09.2021 12:23:48; РР·РјРµРЅРµРЅ: sa_mazurenkoav 21.10.2021 17:33:14</dc:subject>
  <dc:creator>Keysystems.DWH2.ReportDesigner</dc:creator>
  <cp:keywords/>
  <dc:description/>
  <cp:lastModifiedBy>Со Александр Кентеевич</cp:lastModifiedBy>
  <cp:revision>6</cp:revision>
  <dcterms:created xsi:type="dcterms:W3CDTF">2022-10-18T08:17:00Z</dcterms:created>
  <dcterms:modified xsi:type="dcterms:W3CDTF">2022-10-31T07:40:00Z</dcterms:modified>
</cp:coreProperties>
</file>